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w:t>
      </w:r>
      <w:r w:rsidR="00CD321D">
        <w:rPr>
          <w:i/>
          <w:sz w:val="22"/>
          <w:szCs w:val="22"/>
          <w:lang w:val="bg-BG"/>
        </w:rPr>
        <w:t>9</w:t>
      </w:r>
      <w:r w:rsidRPr="00F273FC">
        <w:rPr>
          <w:i/>
          <w:sz w:val="22"/>
          <w:szCs w:val="22"/>
          <w:lang w:val="bg-BG"/>
        </w:rPr>
        <w:t xml:space="preserve"> г.</w:t>
      </w:r>
    </w:p>
    <w:p w:rsidR="00F273FC" w:rsidRPr="00F273FC" w:rsidRDefault="00F273FC" w:rsidP="00EA494E">
      <w:pPr>
        <w:rPr>
          <w:i/>
          <w:sz w:val="22"/>
          <w:szCs w:val="22"/>
          <w:lang w:val="bg-BG"/>
        </w:rPr>
      </w:pPr>
    </w:p>
    <w:p w:rsidR="00B92C20" w:rsidRDefault="003C3284" w:rsidP="00EA494E">
      <w:pPr>
        <w:rPr>
          <w:b/>
          <w:sz w:val="22"/>
          <w:szCs w:val="22"/>
          <w:lang w:val="bg-BG"/>
        </w:rPr>
      </w:pPr>
      <w:r>
        <w:rPr>
          <w:b/>
          <w:sz w:val="22"/>
          <w:szCs w:val="22"/>
          <w:lang w:val="bg-BG"/>
        </w:rPr>
        <w:t xml:space="preserve">ВЪЗЛОЖИТЕЛ: </w:t>
      </w:r>
      <w:r w:rsidR="00F273FC">
        <w:rPr>
          <w:b/>
          <w:sz w:val="22"/>
          <w:szCs w:val="22"/>
          <w:lang w:val="bg-BG"/>
        </w:rPr>
        <w:t xml:space="preserve">УНИВЕРСИТЕТ ЗА НАЦИОНАЛНО И СВЕТОВНО </w:t>
      </w:r>
    </w:p>
    <w:p w:rsidR="000721CF" w:rsidRDefault="00912E56" w:rsidP="000721CF">
      <w:pPr>
        <w:rPr>
          <w:b/>
          <w:sz w:val="22"/>
          <w:szCs w:val="22"/>
          <w:lang w:val="bg-BG"/>
        </w:rPr>
      </w:pPr>
      <w:r>
        <w:rPr>
          <w:b/>
          <w:sz w:val="22"/>
          <w:szCs w:val="22"/>
          <w:lang w:val="bg-BG"/>
        </w:rPr>
        <w:t>ИЗПЪЛНИТЕЛ:</w:t>
      </w:r>
      <w:r w:rsidR="0013038D">
        <w:rPr>
          <w:b/>
          <w:sz w:val="22"/>
          <w:szCs w:val="22"/>
          <w:lang w:val="bg-BG"/>
        </w:rPr>
        <w:t xml:space="preserve"> </w:t>
      </w:r>
      <w:r w:rsidR="00BD453D">
        <w:rPr>
          <w:b/>
          <w:sz w:val="22"/>
          <w:szCs w:val="22"/>
          <w:lang w:val="bg-BG"/>
        </w:rPr>
        <w:t>……………………………………………………………….</w:t>
      </w:r>
    </w:p>
    <w:p w:rsidR="00912E56" w:rsidRDefault="00912E56" w:rsidP="00912E56">
      <w:pPr>
        <w:rPr>
          <w:b/>
          <w:sz w:val="22"/>
          <w:szCs w:val="22"/>
          <w:lang w:val="bg-BG"/>
        </w:rPr>
      </w:pPr>
    </w:p>
    <w:p w:rsidR="00912E56" w:rsidRDefault="00912E56" w:rsidP="00912E56">
      <w:pPr>
        <w:rPr>
          <w:b/>
          <w:sz w:val="22"/>
          <w:szCs w:val="22"/>
          <w:lang w:val="bg-BG"/>
        </w:rPr>
      </w:pPr>
    </w:p>
    <w:p w:rsidR="00EA494E" w:rsidRPr="005A1568" w:rsidRDefault="00BD453D" w:rsidP="00EA494E">
      <w:pPr>
        <w:jc w:val="center"/>
        <w:rPr>
          <w:b/>
          <w:sz w:val="28"/>
          <w:szCs w:val="28"/>
          <w:lang w:val="bg-BG"/>
        </w:rPr>
      </w:pPr>
      <w:bookmarkStart w:id="0" w:name="_GoBack"/>
      <w:bookmarkEnd w:id="0"/>
      <w:r>
        <w:rPr>
          <w:b/>
          <w:sz w:val="28"/>
          <w:szCs w:val="28"/>
          <w:lang w:val="bg-BG"/>
        </w:rPr>
        <w:t xml:space="preserve">Проект на </w:t>
      </w:r>
      <w:r w:rsidR="00EA494E" w:rsidRPr="005A1568">
        <w:rPr>
          <w:b/>
          <w:sz w:val="28"/>
          <w:szCs w:val="28"/>
          <w:lang w:val="bg-BG"/>
        </w:rPr>
        <w:t>ДОГОВОР</w:t>
      </w:r>
    </w:p>
    <w:p w:rsidR="00EA494E" w:rsidRPr="00FE60A9" w:rsidRDefault="00EA494E" w:rsidP="00EA494E">
      <w:pPr>
        <w:jc w:val="center"/>
        <w:rPr>
          <w:b/>
          <w:sz w:val="22"/>
          <w:szCs w:val="22"/>
          <w:lang w:val="bg-BG"/>
        </w:rPr>
      </w:pPr>
    </w:p>
    <w:p w:rsidR="00EA494E" w:rsidRPr="00FE60A9" w:rsidRDefault="00EA494E" w:rsidP="00EA494E">
      <w:pPr>
        <w:jc w:val="center"/>
        <w:rPr>
          <w:b/>
          <w:sz w:val="22"/>
          <w:szCs w:val="22"/>
          <w:lang w:val="bg-BG"/>
        </w:rPr>
      </w:pPr>
      <w:r w:rsidRPr="00FE60A9">
        <w:rPr>
          <w:b/>
          <w:sz w:val="22"/>
          <w:szCs w:val="22"/>
          <w:lang w:val="bg-BG"/>
        </w:rPr>
        <w:t>№ ................/…………г.</w:t>
      </w:r>
    </w:p>
    <w:p w:rsidR="00EA494E" w:rsidRPr="00FE60A9" w:rsidRDefault="00EA494E" w:rsidP="00EA494E">
      <w:pPr>
        <w:ind w:firstLine="720"/>
        <w:jc w:val="both"/>
        <w:rPr>
          <w:b/>
          <w:sz w:val="22"/>
          <w:szCs w:val="22"/>
          <w:lang w:val="bg-BG"/>
        </w:rPr>
      </w:pPr>
    </w:p>
    <w:p w:rsidR="00EA494E" w:rsidRDefault="00EA494E" w:rsidP="00EA494E">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sidR="00CD321D">
        <w:rPr>
          <w:sz w:val="22"/>
          <w:szCs w:val="22"/>
          <w:lang w:val="bg-BG"/>
        </w:rPr>
        <w:t>9</w:t>
      </w:r>
      <w:r>
        <w:rPr>
          <w:sz w:val="22"/>
          <w:szCs w:val="22"/>
          <w:lang w:val="bg-BG"/>
        </w:rPr>
        <w:t xml:space="preserve"> </w:t>
      </w:r>
      <w:r w:rsidRPr="00FE60A9">
        <w:rPr>
          <w:sz w:val="22"/>
          <w:szCs w:val="22"/>
          <w:lang w:val="bg-BG"/>
        </w:rPr>
        <w:t>г. между:</w:t>
      </w:r>
      <w:r w:rsidRPr="00FE60A9">
        <w:rPr>
          <w:b/>
          <w:sz w:val="22"/>
          <w:szCs w:val="22"/>
          <w:lang w:val="bg-BG"/>
        </w:rPr>
        <w:t xml:space="preserve"> </w:t>
      </w:r>
    </w:p>
    <w:p w:rsidR="00EA494E" w:rsidRPr="00FE60A9" w:rsidRDefault="00EA494E" w:rsidP="00EA494E">
      <w:pPr>
        <w:widowControl w:val="0"/>
        <w:autoSpaceDE w:val="0"/>
        <w:autoSpaceDN w:val="0"/>
        <w:adjustRightInd w:val="0"/>
        <w:ind w:firstLine="720"/>
        <w:jc w:val="both"/>
        <w:rPr>
          <w:b/>
          <w:sz w:val="22"/>
          <w:szCs w:val="22"/>
          <w:lang w:val="bg-BG"/>
        </w:rPr>
      </w:pPr>
    </w:p>
    <w:p w:rsidR="00EA494E" w:rsidRPr="00FE60A9" w:rsidRDefault="00EA494E" w:rsidP="00EA494E">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EA494E" w:rsidRDefault="0013038D" w:rsidP="00EA494E">
      <w:pPr>
        <w:widowControl w:val="0"/>
        <w:autoSpaceDE w:val="0"/>
        <w:autoSpaceDN w:val="0"/>
        <w:adjustRightInd w:val="0"/>
        <w:ind w:firstLine="720"/>
        <w:jc w:val="both"/>
        <w:rPr>
          <w:sz w:val="22"/>
          <w:szCs w:val="22"/>
          <w:lang w:val="bg-BG"/>
        </w:rPr>
      </w:pPr>
      <w:r>
        <w:rPr>
          <w:sz w:val="22"/>
          <w:szCs w:val="22"/>
          <w:lang w:val="bg-BG"/>
        </w:rPr>
        <w:t>и</w:t>
      </w:r>
    </w:p>
    <w:p w:rsidR="00896977" w:rsidRDefault="00D1094D" w:rsidP="00896977">
      <w:pPr>
        <w:spacing w:after="120"/>
        <w:ind w:firstLine="720"/>
        <w:jc w:val="both"/>
        <w:rPr>
          <w:sz w:val="22"/>
          <w:szCs w:val="22"/>
        </w:rPr>
      </w:pPr>
      <w:r>
        <w:rPr>
          <w:b/>
          <w:sz w:val="22"/>
          <w:szCs w:val="22"/>
          <w:lang w:val="bg-BG"/>
        </w:rPr>
        <w:t>……………………………………………………………………………………………………………………………………………………………………………………………………………………………………………………………………………………………………………………………</w:t>
      </w:r>
      <w:r w:rsidR="00896977">
        <w:rPr>
          <w:sz w:val="22"/>
          <w:szCs w:val="22"/>
          <w:lang w:val="bg-BG"/>
        </w:rPr>
        <w:t xml:space="preserve"> от друга страна, наричано по–долу </w:t>
      </w:r>
      <w:r w:rsidR="00896977">
        <w:rPr>
          <w:b/>
          <w:sz w:val="22"/>
          <w:szCs w:val="22"/>
          <w:lang w:val="bg-BG"/>
        </w:rPr>
        <w:t>Изпълнител</w:t>
      </w:r>
      <w:r w:rsidR="00896977">
        <w:rPr>
          <w:sz w:val="22"/>
          <w:szCs w:val="22"/>
          <w:lang w:val="bg-BG"/>
        </w:rPr>
        <w:t xml:space="preserve">, </w:t>
      </w:r>
    </w:p>
    <w:p w:rsidR="00C650CD" w:rsidRDefault="00C650CD" w:rsidP="00C650CD">
      <w:pPr>
        <w:spacing w:after="120"/>
        <w:ind w:firstLine="720"/>
        <w:jc w:val="both"/>
        <w:rPr>
          <w:b/>
          <w:sz w:val="22"/>
          <w:szCs w:val="22"/>
          <w:lang w:val="bg-BG"/>
        </w:rPr>
      </w:pPr>
      <w:r>
        <w:rPr>
          <w:b/>
          <w:sz w:val="22"/>
          <w:szCs w:val="22"/>
          <w:lang w:val="bg-BG"/>
        </w:rPr>
        <w:t>след проведена процедура за избор на изпълнител за</w:t>
      </w:r>
      <w:r>
        <w:rPr>
          <w:b/>
          <w:sz w:val="22"/>
          <w:szCs w:val="22"/>
        </w:rPr>
        <w:t xml:space="preserve"> </w:t>
      </w:r>
      <w:r>
        <w:rPr>
          <w:b/>
          <w:sz w:val="22"/>
          <w:szCs w:val="22"/>
          <w:lang w:val="bg-BG"/>
        </w:rPr>
        <w:t>обособена позиция №1 “Доставка на</w:t>
      </w:r>
      <w:r w:rsidR="004E60C2">
        <w:rPr>
          <w:b/>
          <w:sz w:val="22"/>
          <w:szCs w:val="22"/>
          <w:lang w:val="bg-BG"/>
        </w:rPr>
        <w:t xml:space="preserve"> мрежово и комуникационно оборудване</w:t>
      </w:r>
      <w:r w:rsidR="009E1D20">
        <w:rPr>
          <w:b/>
          <w:sz w:val="22"/>
          <w:szCs w:val="22"/>
          <w:lang w:val="bg-BG"/>
        </w:rPr>
        <w:t xml:space="preserve"> за нуждите на УНСС</w:t>
      </w:r>
      <w:r>
        <w:rPr>
          <w:b/>
          <w:sz w:val="22"/>
          <w:szCs w:val="22"/>
        </w:rPr>
        <w:t xml:space="preserve">– </w:t>
      </w:r>
      <w:r>
        <w:rPr>
          <w:b/>
          <w:sz w:val="22"/>
          <w:szCs w:val="22"/>
          <w:lang w:val="bg-BG"/>
        </w:rPr>
        <w:t>поръчка с пореден №</w:t>
      </w:r>
      <w:r w:rsidR="00647CE7">
        <w:rPr>
          <w:b/>
          <w:sz w:val="22"/>
          <w:szCs w:val="22"/>
          <w:lang w:val="bg-BG"/>
        </w:rPr>
        <w:t>5</w:t>
      </w:r>
      <w:r>
        <w:rPr>
          <w:b/>
          <w:sz w:val="22"/>
          <w:szCs w:val="22"/>
          <w:lang w:val="bg-BG"/>
        </w:rPr>
        <w:t>“  от „Доставка на компютърна техника за нуждите на У</w:t>
      </w:r>
      <w:r w:rsidR="00647CE7">
        <w:rPr>
          <w:b/>
          <w:sz w:val="22"/>
          <w:szCs w:val="22"/>
          <w:lang w:val="bg-BG"/>
        </w:rPr>
        <w:t>НСС</w:t>
      </w:r>
      <w:r>
        <w:rPr>
          <w:b/>
          <w:sz w:val="22"/>
          <w:szCs w:val="22"/>
        </w:rPr>
        <w:t xml:space="preserve">– </w:t>
      </w:r>
      <w:r>
        <w:rPr>
          <w:b/>
          <w:sz w:val="22"/>
          <w:szCs w:val="22"/>
          <w:lang w:val="bg-BG"/>
        </w:rPr>
        <w:t>поръчка с пореден №</w:t>
      </w:r>
      <w:r w:rsidR="00647CE7">
        <w:rPr>
          <w:b/>
          <w:sz w:val="22"/>
          <w:szCs w:val="22"/>
          <w:lang w:val="bg-BG"/>
        </w:rPr>
        <w:t>5</w:t>
      </w:r>
      <w:r>
        <w:rPr>
          <w:b/>
          <w:sz w:val="22"/>
          <w:szCs w:val="22"/>
          <w:lang w:val="bg-BG"/>
        </w:rPr>
        <w:t>“, проведена на основание и съгласно Рамково споразумение ЗОП-38/2018 г. с предмет “Доставка, инсталиране, въвеждане в експлоатация и гаранционен сервиз на информационно-компютърна техника”, решение на РС ……………………… и решение № …………………………… на Възложителя за определяне на изпълнител, се сключи настоящия договор за следното:</w:t>
      </w:r>
    </w:p>
    <w:p w:rsidR="0013038D" w:rsidRPr="00FE60A9" w:rsidRDefault="0013038D" w:rsidP="00EA494E">
      <w:pPr>
        <w:widowControl w:val="0"/>
        <w:autoSpaceDE w:val="0"/>
        <w:autoSpaceDN w:val="0"/>
        <w:adjustRightInd w:val="0"/>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Чл. 1. Възложителят възлага, а Изпълнителят приема да извърши доставка на</w:t>
      </w:r>
      <w:r w:rsidR="008A5A36">
        <w:rPr>
          <w:sz w:val="22"/>
          <w:szCs w:val="22"/>
          <w:lang w:val="bg-BG"/>
        </w:rPr>
        <w:t xml:space="preserve"> </w:t>
      </w:r>
      <w:r w:rsidR="008A5A36" w:rsidRPr="006F330D">
        <w:rPr>
          <w:b/>
          <w:sz w:val="22"/>
          <w:szCs w:val="22"/>
          <w:lang w:val="bg-BG"/>
        </w:rPr>
        <w:t xml:space="preserve"> </w:t>
      </w:r>
      <w:r w:rsidR="00F84977">
        <w:rPr>
          <w:b/>
          <w:sz w:val="22"/>
          <w:szCs w:val="22"/>
          <w:lang w:val="bg-BG"/>
        </w:rPr>
        <w:t>2</w:t>
      </w:r>
      <w:r w:rsidR="008A5A36">
        <w:rPr>
          <w:b/>
          <w:sz w:val="22"/>
          <w:szCs w:val="22"/>
          <w:lang w:val="bg-BG"/>
        </w:rPr>
        <w:t xml:space="preserve"> </w:t>
      </w:r>
      <w:r w:rsidR="008A5A36" w:rsidRPr="006F330D">
        <w:rPr>
          <w:sz w:val="22"/>
          <w:szCs w:val="22"/>
          <w:lang w:val="bg-BG"/>
        </w:rPr>
        <w:t>/</w:t>
      </w:r>
      <w:r w:rsidR="00F84977">
        <w:rPr>
          <w:sz w:val="22"/>
          <w:szCs w:val="22"/>
          <w:lang w:val="bg-BG"/>
        </w:rPr>
        <w:t>два</w:t>
      </w:r>
      <w:r w:rsidR="008A5A36" w:rsidRPr="006F330D">
        <w:rPr>
          <w:sz w:val="22"/>
          <w:szCs w:val="22"/>
          <w:lang w:val="bg-BG"/>
        </w:rPr>
        <w:t>/ бро</w:t>
      </w:r>
      <w:r w:rsidR="00F84977">
        <w:rPr>
          <w:sz w:val="22"/>
          <w:szCs w:val="22"/>
          <w:lang w:val="bg-BG"/>
        </w:rPr>
        <w:t>я</w:t>
      </w:r>
      <w:r w:rsidR="008A5A36">
        <w:rPr>
          <w:sz w:val="22"/>
          <w:szCs w:val="22"/>
          <w:lang w:val="bg-BG"/>
        </w:rPr>
        <w:t xml:space="preserve"> </w:t>
      </w:r>
      <w:r w:rsidR="004E60C2">
        <w:rPr>
          <w:sz w:val="22"/>
          <w:szCs w:val="22"/>
          <w:lang w:val="bg-BG"/>
        </w:rPr>
        <w:t xml:space="preserve">„Защитна стена“ и </w:t>
      </w:r>
      <w:r w:rsidR="004E60C2" w:rsidRPr="006F330D">
        <w:rPr>
          <w:b/>
          <w:sz w:val="22"/>
          <w:szCs w:val="22"/>
          <w:lang w:val="bg-BG"/>
        </w:rPr>
        <w:t>1</w:t>
      </w:r>
      <w:r w:rsidR="004E60C2">
        <w:rPr>
          <w:b/>
          <w:sz w:val="22"/>
          <w:szCs w:val="22"/>
          <w:lang w:val="bg-BG"/>
        </w:rPr>
        <w:t xml:space="preserve"> </w:t>
      </w:r>
      <w:r w:rsidR="004E60C2" w:rsidRPr="006F330D">
        <w:rPr>
          <w:sz w:val="22"/>
          <w:szCs w:val="22"/>
          <w:lang w:val="bg-BG"/>
        </w:rPr>
        <w:t>/един/ брой</w:t>
      </w:r>
      <w:r w:rsidR="004E60C2">
        <w:rPr>
          <w:sz w:val="22"/>
          <w:szCs w:val="22"/>
          <w:lang w:val="bg-BG"/>
        </w:rPr>
        <w:t xml:space="preserve"> </w:t>
      </w:r>
      <w:r w:rsidR="008A5A36" w:rsidRPr="00790123">
        <w:rPr>
          <w:sz w:val="22"/>
          <w:szCs w:val="22"/>
          <w:lang w:val="bg-BG"/>
        </w:rPr>
        <w:t>„</w:t>
      </w:r>
      <w:r w:rsidR="00647CE7">
        <w:rPr>
          <w:sz w:val="22"/>
          <w:szCs w:val="22"/>
          <w:lang w:val="bg-BG"/>
        </w:rPr>
        <w:t xml:space="preserve">Комутатор Тип </w:t>
      </w:r>
      <w:r w:rsidR="008A5A36">
        <w:rPr>
          <w:sz w:val="22"/>
          <w:szCs w:val="22"/>
          <w:lang w:val="bg-BG"/>
        </w:rPr>
        <w:t>4“</w:t>
      </w:r>
      <w:r w:rsidR="00896977">
        <w:rPr>
          <w:sz w:val="22"/>
          <w:szCs w:val="22"/>
        </w:rPr>
        <w:t xml:space="preserve"> </w:t>
      </w:r>
      <w:r w:rsidR="006F330D">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 xml:space="preserve">е </w:t>
      </w:r>
      <w:r w:rsidR="00BD453D">
        <w:rPr>
          <w:sz w:val="22"/>
          <w:szCs w:val="22"/>
          <w:lang w:val="bg-BG"/>
        </w:rPr>
        <w:t>………………</w:t>
      </w:r>
      <w:r w:rsidRPr="00FE60A9">
        <w:rPr>
          <w:b/>
          <w:sz w:val="22"/>
          <w:szCs w:val="22"/>
          <w:lang w:val="bg-BG"/>
        </w:rPr>
        <w:t xml:space="preserve"> лв. /</w:t>
      </w:r>
      <w:r w:rsidR="00BD453D">
        <w:rPr>
          <w:b/>
          <w:sz w:val="22"/>
          <w:szCs w:val="22"/>
          <w:lang w:val="bg-BG"/>
        </w:rPr>
        <w:t>…………………………………..</w:t>
      </w:r>
      <w:r w:rsidR="00896977">
        <w:rPr>
          <w:b/>
          <w:sz w:val="22"/>
          <w:szCs w:val="22"/>
          <w:lang w:val="bg-BG"/>
        </w:rPr>
        <w:t xml:space="preserve"> лева</w:t>
      </w:r>
      <w:r w:rsidRPr="00FE60A9">
        <w:rPr>
          <w:b/>
          <w:sz w:val="22"/>
          <w:szCs w:val="22"/>
          <w:lang w:val="bg-BG"/>
        </w:rPr>
        <w:t>/ без ДДС</w:t>
      </w:r>
      <w:r w:rsidRPr="00FE60A9">
        <w:rPr>
          <w:sz w:val="22"/>
          <w:szCs w:val="22"/>
          <w:lang w:val="bg-BG"/>
        </w:rPr>
        <w:t xml:space="preserve">. </w:t>
      </w:r>
      <w:r w:rsidR="005E4713">
        <w:rPr>
          <w:sz w:val="22"/>
          <w:szCs w:val="22"/>
          <w:lang w:val="bg-BG"/>
        </w:rPr>
        <w:t>Единичните ц</w:t>
      </w:r>
      <w:r w:rsidR="0013038D">
        <w:rPr>
          <w:sz w:val="22"/>
          <w:szCs w:val="22"/>
          <w:lang w:val="bg-BG"/>
        </w:rPr>
        <w:t>ен</w:t>
      </w:r>
      <w:r w:rsidR="005E4713">
        <w:rPr>
          <w:sz w:val="22"/>
          <w:szCs w:val="22"/>
          <w:lang w:val="bg-BG"/>
        </w:rPr>
        <w:t>и</w:t>
      </w:r>
      <w:r w:rsidRPr="00FE60A9">
        <w:rPr>
          <w:sz w:val="22"/>
          <w:szCs w:val="22"/>
          <w:lang w:val="bg-BG"/>
        </w:rPr>
        <w:t xml:space="preserve"> на техниката предмет на договора </w:t>
      </w:r>
      <w:r w:rsidR="005E4713">
        <w:rPr>
          <w:sz w:val="22"/>
          <w:szCs w:val="22"/>
          <w:lang w:val="bg-BG"/>
        </w:rPr>
        <w:t>са</w:t>
      </w:r>
      <w:r w:rsidRPr="00FE60A9">
        <w:rPr>
          <w:sz w:val="22"/>
          <w:szCs w:val="22"/>
          <w:lang w:val="bg-BG"/>
        </w:rPr>
        <w:t xml:space="preserve"> посочен</w:t>
      </w:r>
      <w:r w:rsidR="005E4713">
        <w:rPr>
          <w:sz w:val="22"/>
          <w:szCs w:val="22"/>
          <w:lang w:val="bg-BG"/>
        </w:rPr>
        <w:t>и</w:t>
      </w:r>
      <w:r w:rsidRPr="00FE60A9">
        <w:rPr>
          <w:sz w:val="22"/>
          <w:szCs w:val="22"/>
          <w:lang w:val="bg-BG"/>
        </w:rPr>
        <w:t xml:space="preserve"> в  ценовото предложение /Приложение №2/ на Изпълнителя, неразделна част от този договор и не подлеж</w:t>
      </w:r>
      <w:r w:rsidR="0013038D">
        <w:rPr>
          <w:sz w:val="22"/>
          <w:szCs w:val="22"/>
          <w:lang w:val="bg-BG"/>
        </w:rPr>
        <w:t>и</w:t>
      </w:r>
      <w:r w:rsidRPr="00FE60A9">
        <w:rPr>
          <w:sz w:val="22"/>
          <w:szCs w:val="22"/>
          <w:lang w:val="bg-BG"/>
        </w:rPr>
        <w:t xml:space="preserve">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Възложителят заплаща с платежно нареждане по банковата сметка на Изпълнителя</w:t>
      </w:r>
      <w:r w:rsidR="005E4713">
        <w:rPr>
          <w:sz w:val="22"/>
          <w:szCs w:val="22"/>
          <w:lang w:val="bg-BG"/>
        </w:rPr>
        <w:t xml:space="preserve"> – 95% от </w:t>
      </w:r>
      <w:r w:rsidR="00B92C20" w:rsidRPr="00FE60A9">
        <w:rPr>
          <w:sz w:val="22"/>
          <w:szCs w:val="22"/>
          <w:lang w:val="bg-BG"/>
        </w:rPr>
        <w:t xml:space="preserve">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r w:rsidR="005E4713">
        <w:rPr>
          <w:sz w:val="22"/>
          <w:szCs w:val="22"/>
          <w:lang w:val="bg-BG"/>
        </w:rPr>
        <w:t xml:space="preserve"> и останалите 5% след инсталация и въвеждане в експлоатация на</w:t>
      </w:r>
      <w:r w:rsidR="00F84977">
        <w:rPr>
          <w:sz w:val="22"/>
          <w:szCs w:val="22"/>
          <w:lang w:val="bg-BG"/>
        </w:rPr>
        <w:t xml:space="preserve"> </w:t>
      </w:r>
      <w:r w:rsidR="00F84977" w:rsidRPr="002537A2">
        <w:rPr>
          <w:b/>
          <w:sz w:val="22"/>
          <w:szCs w:val="22"/>
          <w:lang w:val="bg-BG"/>
        </w:rPr>
        <w:t>2</w:t>
      </w:r>
      <w:r w:rsidR="00F84977">
        <w:rPr>
          <w:sz w:val="22"/>
          <w:szCs w:val="22"/>
          <w:lang w:val="bg-BG"/>
        </w:rPr>
        <w:t>/два / броя</w:t>
      </w:r>
      <w:r w:rsidR="005E4713">
        <w:rPr>
          <w:sz w:val="22"/>
          <w:szCs w:val="22"/>
          <w:lang w:val="bg-BG"/>
        </w:rPr>
        <w:t xml:space="preserve"> </w:t>
      </w:r>
      <w:r w:rsidR="00982C37">
        <w:rPr>
          <w:sz w:val="22"/>
          <w:szCs w:val="22"/>
          <w:lang w:val="bg-BG"/>
        </w:rPr>
        <w:t xml:space="preserve">„Защитна стена“ </w:t>
      </w:r>
      <w:r w:rsidR="00982C37" w:rsidRPr="00FE60A9">
        <w:rPr>
          <w:sz w:val="22"/>
          <w:szCs w:val="22"/>
          <w:lang w:val="bg-BG"/>
        </w:rPr>
        <w:t xml:space="preserve">в срок до </w:t>
      </w:r>
      <w:r w:rsidR="00982C37" w:rsidRPr="00FE60A9">
        <w:rPr>
          <w:sz w:val="22"/>
          <w:szCs w:val="22"/>
        </w:rPr>
        <w:t>3</w:t>
      </w:r>
      <w:r w:rsidR="00982C37" w:rsidRPr="00FE60A9">
        <w:rPr>
          <w:sz w:val="22"/>
          <w:szCs w:val="22"/>
          <w:lang w:val="bg-BG"/>
        </w:rPr>
        <w:t xml:space="preserve">0 /тридесет/ дни, след представяне на </w:t>
      </w:r>
      <w:r w:rsidR="00982C37">
        <w:rPr>
          <w:sz w:val="22"/>
          <w:szCs w:val="22"/>
          <w:lang w:val="bg-BG"/>
        </w:rPr>
        <w:t>протокол за инсталация и фактура – оригинал</w:t>
      </w:r>
      <w:r w:rsidR="00EF1A33">
        <w:rPr>
          <w:sz w:val="22"/>
          <w:szCs w:val="22"/>
          <w:lang w:val="bg-BG"/>
        </w:rPr>
        <w:t>.</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t>Чл. 5.</w:t>
      </w:r>
      <w:r w:rsidR="00B92C20" w:rsidRPr="00FE60A9">
        <w:rPr>
          <w:sz w:val="22"/>
          <w:szCs w:val="22"/>
          <w:lang w:val="bg-BG"/>
        </w:rPr>
        <w:t xml:space="preserve"> Срока на изпълнение на доставката е </w:t>
      </w:r>
      <w:r w:rsidR="00D1094D">
        <w:rPr>
          <w:sz w:val="22"/>
          <w:szCs w:val="22"/>
          <w:lang w:val="bg-BG"/>
        </w:rPr>
        <w:t>………………………………..</w:t>
      </w:r>
      <w:r w:rsidR="00B92C20" w:rsidRPr="00FE60A9">
        <w:rPr>
          <w:sz w:val="22"/>
          <w:szCs w:val="22"/>
          <w:lang w:val="bg-BG"/>
        </w:rPr>
        <w:t xml:space="preserve">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6. Срокът на гаранционното обслужване  за описаната в чл. 1 от договора техника е  </w:t>
      </w:r>
      <w:r w:rsidR="00D1094D">
        <w:rPr>
          <w:sz w:val="22"/>
          <w:szCs w:val="22"/>
          <w:lang w:val="bg-BG"/>
        </w:rPr>
        <w:t>………………………</w:t>
      </w:r>
      <w:r w:rsidRPr="00FE60A9">
        <w:rPr>
          <w:sz w:val="22"/>
          <w:szCs w:val="22"/>
          <w:lang w:val="bg-BG"/>
        </w:rPr>
        <w:t xml:space="preserve">, считано от датата, която се посочва в протокола за приемане и предаване </w:t>
      </w:r>
      <w:r w:rsidR="00C447BA">
        <w:rPr>
          <w:sz w:val="22"/>
          <w:szCs w:val="22"/>
          <w:lang w:val="bg-BG"/>
        </w:rPr>
        <w:t>за</w:t>
      </w:r>
      <w:r w:rsidR="00745C5A">
        <w:rPr>
          <w:sz w:val="22"/>
          <w:szCs w:val="22"/>
          <w:lang w:val="bg-BG"/>
        </w:rPr>
        <w:t xml:space="preserve">  </w:t>
      </w:r>
      <w:r w:rsidR="00745C5A" w:rsidRPr="006F330D">
        <w:rPr>
          <w:b/>
          <w:sz w:val="22"/>
          <w:szCs w:val="22"/>
          <w:lang w:val="bg-BG"/>
        </w:rPr>
        <w:t>1</w:t>
      </w:r>
      <w:r w:rsidR="00745C5A">
        <w:rPr>
          <w:b/>
          <w:sz w:val="22"/>
          <w:szCs w:val="22"/>
          <w:lang w:val="bg-BG"/>
        </w:rPr>
        <w:t xml:space="preserve"> </w:t>
      </w:r>
      <w:r w:rsidR="00745C5A" w:rsidRPr="006F330D">
        <w:rPr>
          <w:sz w:val="22"/>
          <w:szCs w:val="22"/>
          <w:lang w:val="bg-BG"/>
        </w:rPr>
        <w:t>/един/ брой</w:t>
      </w:r>
      <w:r w:rsidR="00745C5A">
        <w:rPr>
          <w:sz w:val="22"/>
          <w:szCs w:val="22"/>
          <w:lang w:val="bg-BG"/>
        </w:rPr>
        <w:t xml:space="preserve"> </w:t>
      </w:r>
      <w:r w:rsidR="00745C5A" w:rsidRPr="00790123">
        <w:rPr>
          <w:sz w:val="22"/>
          <w:szCs w:val="22"/>
          <w:lang w:val="bg-BG"/>
        </w:rPr>
        <w:t>„</w:t>
      </w:r>
      <w:r w:rsidR="00745C5A">
        <w:rPr>
          <w:sz w:val="22"/>
          <w:szCs w:val="22"/>
          <w:lang w:val="bg-BG"/>
        </w:rPr>
        <w:t xml:space="preserve">Комутатор Тип 4“, а за </w:t>
      </w:r>
      <w:r w:rsidR="00745C5A">
        <w:rPr>
          <w:sz w:val="22"/>
          <w:szCs w:val="22"/>
        </w:rPr>
        <w:t xml:space="preserve"> </w:t>
      </w:r>
      <w:r w:rsidR="00745C5A">
        <w:rPr>
          <w:sz w:val="22"/>
          <w:szCs w:val="22"/>
          <w:lang w:val="bg-BG"/>
        </w:rPr>
        <w:t xml:space="preserve"> </w:t>
      </w:r>
      <w:r w:rsidR="008731AA" w:rsidRPr="002537A2">
        <w:rPr>
          <w:b/>
          <w:sz w:val="22"/>
          <w:szCs w:val="22"/>
          <w:lang w:val="bg-BG"/>
        </w:rPr>
        <w:t>2</w:t>
      </w:r>
      <w:r w:rsidR="00745C5A">
        <w:rPr>
          <w:b/>
          <w:sz w:val="22"/>
          <w:szCs w:val="22"/>
          <w:lang w:val="bg-BG"/>
        </w:rPr>
        <w:t xml:space="preserve"> </w:t>
      </w:r>
      <w:r w:rsidR="00745C5A" w:rsidRPr="006F330D">
        <w:rPr>
          <w:sz w:val="22"/>
          <w:szCs w:val="22"/>
          <w:lang w:val="bg-BG"/>
        </w:rPr>
        <w:t>/</w:t>
      </w:r>
      <w:r w:rsidR="008731AA">
        <w:rPr>
          <w:sz w:val="22"/>
          <w:szCs w:val="22"/>
          <w:lang w:val="bg-BG"/>
        </w:rPr>
        <w:t>два</w:t>
      </w:r>
      <w:r w:rsidR="00745C5A" w:rsidRPr="006F330D">
        <w:rPr>
          <w:sz w:val="22"/>
          <w:szCs w:val="22"/>
          <w:lang w:val="bg-BG"/>
        </w:rPr>
        <w:t>/ бро</w:t>
      </w:r>
      <w:r w:rsidR="008731AA">
        <w:rPr>
          <w:sz w:val="22"/>
          <w:szCs w:val="22"/>
          <w:lang w:val="bg-BG"/>
        </w:rPr>
        <w:t>я</w:t>
      </w:r>
      <w:r w:rsidR="00745C5A">
        <w:rPr>
          <w:sz w:val="22"/>
          <w:szCs w:val="22"/>
          <w:lang w:val="bg-BG"/>
        </w:rPr>
        <w:t xml:space="preserve"> „Защитна стена“ считано от датата, която се посочва в протокола за инсталация,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Pr="00FE60A9"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p>
    <w:p w:rsidR="002839C2" w:rsidRDefault="002839C2" w:rsidP="002839C2">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2839C2" w:rsidRPr="00FE60A9" w:rsidRDefault="002839C2" w:rsidP="002839C2">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63491F" w:rsidRDefault="0063491F" w:rsidP="00B92C20">
      <w:pPr>
        <w:numPr>
          <w:ilvl w:val="0"/>
          <w:numId w:val="8"/>
        </w:numPr>
        <w:jc w:val="both"/>
        <w:rPr>
          <w:sz w:val="22"/>
          <w:szCs w:val="22"/>
          <w:lang w:val="bg-BG"/>
        </w:rPr>
      </w:pPr>
      <w:r>
        <w:rPr>
          <w:sz w:val="22"/>
          <w:szCs w:val="22"/>
          <w:lang w:val="bg-BG"/>
        </w:rPr>
        <w:t xml:space="preserve">да инсталира и въведе в експлоатация  </w:t>
      </w:r>
      <w:r w:rsidR="00A851FF">
        <w:rPr>
          <w:sz w:val="22"/>
          <w:szCs w:val="22"/>
          <w:lang w:val="bg-BG"/>
        </w:rPr>
        <w:t>два броя</w:t>
      </w:r>
      <w:r w:rsidR="00AA519A">
        <w:rPr>
          <w:sz w:val="22"/>
          <w:szCs w:val="22"/>
          <w:lang w:val="bg-BG"/>
        </w:rPr>
        <w:t xml:space="preserve"> </w:t>
      </w:r>
      <w:r>
        <w:rPr>
          <w:sz w:val="22"/>
          <w:szCs w:val="22"/>
          <w:lang w:val="bg-BG"/>
        </w:rPr>
        <w:t xml:space="preserve"> „Защитна стена“ в срок до 30 /тридесет/ дни след получаване заявката на Възложителя.  </w:t>
      </w:r>
    </w:p>
    <w:p w:rsidR="002839C2" w:rsidRPr="00075388" w:rsidRDefault="002839C2" w:rsidP="002839C2">
      <w:pPr>
        <w:numPr>
          <w:ilvl w:val="0"/>
          <w:numId w:val="8"/>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075388" w:rsidRDefault="00B92C20"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(2) </w:t>
      </w:r>
      <w:r w:rsidRPr="00075388">
        <w:rPr>
          <w:sz w:val="22"/>
          <w:szCs w:val="22"/>
          <w:lang w:eastAsia="bg-BG"/>
        </w:rPr>
        <w:t>И</w:t>
      </w:r>
      <w:proofErr w:type="spellStart"/>
      <w:r w:rsidRPr="00075388">
        <w:rPr>
          <w:sz w:val="22"/>
          <w:szCs w:val="22"/>
          <w:lang w:val="bg-BG" w:eastAsia="bg-BG"/>
        </w:rPr>
        <w:t>зпълнителят</w:t>
      </w:r>
      <w:proofErr w:type="spellEnd"/>
      <w:r w:rsidRPr="00075388">
        <w:rPr>
          <w:sz w:val="22"/>
          <w:szCs w:val="22"/>
          <w:lang w:eastAsia="bg-BG"/>
        </w:rPr>
        <w:t xml:space="preserve"> </w:t>
      </w:r>
      <w:proofErr w:type="spellStart"/>
      <w:r w:rsidRPr="00075388">
        <w:rPr>
          <w:sz w:val="22"/>
          <w:szCs w:val="22"/>
          <w:lang w:eastAsia="bg-BG"/>
        </w:rPr>
        <w:t>сключва</w:t>
      </w:r>
      <w:proofErr w:type="spellEnd"/>
      <w:r w:rsidRPr="00075388">
        <w:rPr>
          <w:sz w:val="22"/>
          <w:szCs w:val="22"/>
          <w:lang w:eastAsia="bg-BG"/>
        </w:rPr>
        <w:t xml:space="preserve"> </w:t>
      </w:r>
      <w:proofErr w:type="spellStart"/>
      <w:r w:rsidRPr="00075388">
        <w:rPr>
          <w:sz w:val="22"/>
          <w:szCs w:val="22"/>
          <w:lang w:eastAsia="bg-BG"/>
        </w:rPr>
        <w:t>договори</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подизпълнение</w:t>
      </w:r>
      <w:proofErr w:type="spellEnd"/>
      <w:r w:rsidRPr="00075388">
        <w:rPr>
          <w:sz w:val="22"/>
          <w:szCs w:val="22"/>
          <w:lang w:eastAsia="bg-BG"/>
        </w:rPr>
        <w:t xml:space="preserve"> с </w:t>
      </w:r>
      <w:proofErr w:type="spellStart"/>
      <w:r w:rsidRPr="00075388">
        <w:rPr>
          <w:sz w:val="22"/>
          <w:szCs w:val="22"/>
          <w:lang w:eastAsia="bg-BG"/>
        </w:rPr>
        <w:t>лицата</w:t>
      </w:r>
      <w:proofErr w:type="spellEnd"/>
      <w:r w:rsidRPr="00075388">
        <w:rPr>
          <w:sz w:val="22"/>
          <w:szCs w:val="22"/>
          <w:lang w:eastAsia="bg-BG"/>
        </w:rPr>
        <w:t xml:space="preserve">, </w:t>
      </w:r>
      <w:proofErr w:type="spellStart"/>
      <w:r w:rsidRPr="00075388">
        <w:rPr>
          <w:sz w:val="22"/>
          <w:szCs w:val="22"/>
          <w:lang w:eastAsia="bg-BG"/>
        </w:rPr>
        <w:t>които</w:t>
      </w:r>
      <w:proofErr w:type="spellEnd"/>
      <w:r w:rsidRPr="00075388">
        <w:rPr>
          <w:sz w:val="22"/>
          <w:szCs w:val="22"/>
          <w:lang w:eastAsia="bg-BG"/>
        </w:rPr>
        <w:t xml:space="preserve"> е </w:t>
      </w:r>
      <w:proofErr w:type="spellStart"/>
      <w:r w:rsidRPr="00075388">
        <w:rPr>
          <w:sz w:val="22"/>
          <w:szCs w:val="22"/>
          <w:lang w:eastAsia="bg-BG"/>
        </w:rPr>
        <w:t>посочил</w:t>
      </w:r>
      <w:proofErr w:type="spellEnd"/>
      <w:r w:rsidRPr="00075388">
        <w:rPr>
          <w:sz w:val="22"/>
          <w:szCs w:val="22"/>
          <w:lang w:eastAsia="bg-BG"/>
        </w:rPr>
        <w:t xml:space="preserve"> </w:t>
      </w:r>
      <w:proofErr w:type="spellStart"/>
      <w:r w:rsidRPr="00075388">
        <w:rPr>
          <w:sz w:val="22"/>
          <w:szCs w:val="22"/>
          <w:lang w:eastAsia="bg-BG"/>
        </w:rPr>
        <w:t>предварително</w:t>
      </w:r>
      <w:proofErr w:type="spellEnd"/>
      <w:r w:rsidRPr="00075388">
        <w:rPr>
          <w:sz w:val="22"/>
          <w:szCs w:val="22"/>
          <w:lang w:eastAsia="bg-BG"/>
        </w:rPr>
        <w:t xml:space="preserve"> в </w:t>
      </w:r>
      <w:proofErr w:type="spellStart"/>
      <w:r w:rsidRPr="00075388">
        <w:rPr>
          <w:sz w:val="22"/>
          <w:szCs w:val="22"/>
          <w:lang w:eastAsia="bg-BG"/>
        </w:rPr>
        <w:t>офертата</w:t>
      </w:r>
      <w:proofErr w:type="spellEnd"/>
      <w:r w:rsidRPr="00075388">
        <w:rPr>
          <w:sz w:val="22"/>
          <w:szCs w:val="22"/>
          <w:lang w:eastAsia="bg-BG"/>
        </w:rPr>
        <w:t xml:space="preserve"> </w:t>
      </w:r>
      <w:proofErr w:type="spellStart"/>
      <w:r w:rsidRPr="00075388">
        <w:rPr>
          <w:sz w:val="22"/>
          <w:szCs w:val="22"/>
          <w:lang w:eastAsia="bg-BG"/>
        </w:rPr>
        <w:t>си</w:t>
      </w:r>
      <w:proofErr w:type="spellEnd"/>
      <w:r w:rsidRPr="00075388">
        <w:rPr>
          <w:sz w:val="22"/>
          <w:szCs w:val="22"/>
          <w:lang w:eastAsia="bg-BG"/>
        </w:rPr>
        <w:t xml:space="preserve"> и е </w:t>
      </w:r>
      <w:proofErr w:type="spellStart"/>
      <w:r w:rsidRPr="00075388">
        <w:rPr>
          <w:sz w:val="22"/>
          <w:szCs w:val="22"/>
          <w:lang w:eastAsia="bg-BG"/>
        </w:rPr>
        <w:t>представил</w:t>
      </w:r>
      <w:proofErr w:type="spellEnd"/>
      <w:r w:rsidRPr="00075388">
        <w:rPr>
          <w:sz w:val="22"/>
          <w:szCs w:val="22"/>
          <w:lang w:eastAsia="bg-BG"/>
        </w:rPr>
        <w:t xml:space="preserve"> </w:t>
      </w:r>
      <w:proofErr w:type="spellStart"/>
      <w:r w:rsidRPr="00075388">
        <w:rPr>
          <w:sz w:val="22"/>
          <w:szCs w:val="22"/>
          <w:lang w:eastAsia="bg-BG"/>
        </w:rPr>
        <w:t>доказателства</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поетите</w:t>
      </w:r>
      <w:proofErr w:type="spellEnd"/>
      <w:r w:rsidRPr="00075388">
        <w:rPr>
          <w:sz w:val="22"/>
          <w:szCs w:val="22"/>
          <w:lang w:eastAsia="bg-BG"/>
        </w:rPr>
        <w:t xml:space="preserve"> </w:t>
      </w:r>
      <w:proofErr w:type="spellStart"/>
      <w:r w:rsidRPr="00075388">
        <w:rPr>
          <w:sz w:val="22"/>
          <w:szCs w:val="22"/>
          <w:lang w:eastAsia="bg-BG"/>
        </w:rPr>
        <w:t>от</w:t>
      </w:r>
      <w:proofErr w:type="spellEnd"/>
      <w:r w:rsidRPr="00075388">
        <w:rPr>
          <w:sz w:val="22"/>
          <w:szCs w:val="22"/>
          <w:lang w:eastAsia="bg-BG"/>
        </w:rPr>
        <w:t xml:space="preserve"> </w:t>
      </w:r>
      <w:proofErr w:type="spellStart"/>
      <w:r w:rsidRPr="00075388">
        <w:rPr>
          <w:sz w:val="22"/>
          <w:szCs w:val="22"/>
          <w:lang w:eastAsia="bg-BG"/>
        </w:rPr>
        <w:t>тях</w:t>
      </w:r>
      <w:proofErr w:type="spellEnd"/>
      <w:r w:rsidRPr="00075388">
        <w:rPr>
          <w:sz w:val="22"/>
          <w:szCs w:val="22"/>
          <w:lang w:eastAsia="bg-BG"/>
        </w:rPr>
        <w:t xml:space="preserve"> </w:t>
      </w:r>
      <w:proofErr w:type="spellStart"/>
      <w:r w:rsidRPr="00075388">
        <w:rPr>
          <w:sz w:val="22"/>
          <w:szCs w:val="22"/>
          <w:lang w:eastAsia="bg-BG"/>
        </w:rPr>
        <w:t>задължения</w:t>
      </w:r>
      <w:proofErr w:type="spellEnd"/>
      <w:r w:rsidRPr="00075388">
        <w:rPr>
          <w:sz w:val="22"/>
          <w:szCs w:val="22"/>
          <w:lang w:eastAsia="bg-BG"/>
        </w:rPr>
        <w:t xml:space="preserve">.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w:t>
      </w:r>
      <w:r w:rsidRPr="00F80C4D">
        <w:rPr>
          <w:rFonts w:ascii="Times New Roman" w:hAnsi="Times New Roman"/>
          <w:lang w:eastAsia="bg-BG"/>
        </w:rPr>
        <w:lastRenderedPageBreak/>
        <w:t xml:space="preserve">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r w:rsidR="00AA519A">
        <w:rPr>
          <w:sz w:val="22"/>
          <w:szCs w:val="22"/>
          <w:lang w:val="bg-BG"/>
        </w:rPr>
        <w:t xml:space="preserve">За инсталацията и въвеждането в експлоатация на </w:t>
      </w:r>
      <w:r w:rsidR="008731AA">
        <w:rPr>
          <w:b/>
          <w:sz w:val="22"/>
          <w:szCs w:val="22"/>
          <w:lang w:val="bg-BG"/>
        </w:rPr>
        <w:t>2</w:t>
      </w:r>
      <w:r w:rsidR="00AA519A">
        <w:rPr>
          <w:b/>
          <w:sz w:val="22"/>
          <w:szCs w:val="22"/>
          <w:lang w:val="bg-BG"/>
        </w:rPr>
        <w:t xml:space="preserve"> </w:t>
      </w:r>
      <w:r w:rsidR="00AA519A" w:rsidRPr="006F330D">
        <w:rPr>
          <w:sz w:val="22"/>
          <w:szCs w:val="22"/>
          <w:lang w:val="bg-BG"/>
        </w:rPr>
        <w:t>/</w:t>
      </w:r>
      <w:r w:rsidR="008731AA">
        <w:rPr>
          <w:sz w:val="22"/>
          <w:szCs w:val="22"/>
          <w:lang w:val="bg-BG"/>
        </w:rPr>
        <w:t>два</w:t>
      </w:r>
      <w:r w:rsidR="00AA519A" w:rsidRPr="006F330D">
        <w:rPr>
          <w:sz w:val="22"/>
          <w:szCs w:val="22"/>
          <w:lang w:val="bg-BG"/>
        </w:rPr>
        <w:t>/ бро</w:t>
      </w:r>
      <w:r w:rsidR="008731AA">
        <w:rPr>
          <w:sz w:val="22"/>
          <w:szCs w:val="22"/>
          <w:lang w:val="bg-BG"/>
        </w:rPr>
        <w:t>я</w:t>
      </w:r>
      <w:r w:rsidR="00AA519A">
        <w:rPr>
          <w:sz w:val="22"/>
          <w:szCs w:val="22"/>
          <w:lang w:val="bg-BG"/>
        </w:rPr>
        <w:t xml:space="preserve">  „Защитна стена“ се съставя протокол</w:t>
      </w:r>
      <w:r w:rsidR="00A946D2">
        <w:rPr>
          <w:sz w:val="22"/>
          <w:szCs w:val="22"/>
          <w:lang w:val="bg-BG"/>
        </w:rPr>
        <w:t>/и</w:t>
      </w:r>
      <w:r w:rsidR="00AA519A">
        <w:rPr>
          <w:sz w:val="22"/>
          <w:szCs w:val="22"/>
          <w:lang w:val="bg-BG"/>
        </w:rPr>
        <w:t xml:space="preserve"> за инсталиране подписан от представители на двете страни по договора.</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17. При подписването на протокола за приемане и предаване на </w:t>
      </w:r>
      <w:r w:rsidR="00AA519A">
        <w:rPr>
          <w:sz w:val="22"/>
          <w:szCs w:val="22"/>
          <w:lang w:val="bg-BG"/>
        </w:rPr>
        <w:t xml:space="preserve"> </w:t>
      </w:r>
      <w:r w:rsidR="00AA519A" w:rsidRPr="006F330D">
        <w:rPr>
          <w:b/>
          <w:sz w:val="22"/>
          <w:szCs w:val="22"/>
          <w:lang w:val="bg-BG"/>
        </w:rPr>
        <w:t>1</w:t>
      </w:r>
      <w:r w:rsidR="00AA519A">
        <w:rPr>
          <w:b/>
          <w:sz w:val="22"/>
          <w:szCs w:val="22"/>
          <w:lang w:val="bg-BG"/>
        </w:rPr>
        <w:t xml:space="preserve"> </w:t>
      </w:r>
      <w:r w:rsidR="00AA519A" w:rsidRPr="006F330D">
        <w:rPr>
          <w:sz w:val="22"/>
          <w:szCs w:val="22"/>
          <w:lang w:val="bg-BG"/>
        </w:rPr>
        <w:t>/един/ брой</w:t>
      </w:r>
      <w:r w:rsidR="00AA519A">
        <w:rPr>
          <w:sz w:val="22"/>
          <w:szCs w:val="22"/>
          <w:lang w:val="bg-BG"/>
        </w:rPr>
        <w:t xml:space="preserve"> </w:t>
      </w:r>
      <w:r w:rsidR="00AA519A" w:rsidRPr="00790123">
        <w:rPr>
          <w:sz w:val="22"/>
          <w:szCs w:val="22"/>
          <w:lang w:val="bg-BG"/>
        </w:rPr>
        <w:t>„</w:t>
      </w:r>
      <w:r w:rsidR="00AA519A">
        <w:rPr>
          <w:sz w:val="22"/>
          <w:szCs w:val="22"/>
          <w:lang w:val="bg-BG"/>
        </w:rPr>
        <w:t xml:space="preserve">Комутатор Тип 4“, а за </w:t>
      </w:r>
      <w:r w:rsidR="008731AA">
        <w:rPr>
          <w:b/>
          <w:sz w:val="22"/>
          <w:szCs w:val="22"/>
          <w:lang w:val="bg-BG"/>
        </w:rPr>
        <w:t>2</w:t>
      </w:r>
      <w:r w:rsidR="00AA519A">
        <w:rPr>
          <w:b/>
          <w:sz w:val="22"/>
          <w:szCs w:val="22"/>
          <w:lang w:val="bg-BG"/>
        </w:rPr>
        <w:t xml:space="preserve"> </w:t>
      </w:r>
      <w:r w:rsidR="00AA519A" w:rsidRPr="006F330D">
        <w:rPr>
          <w:sz w:val="22"/>
          <w:szCs w:val="22"/>
          <w:lang w:val="bg-BG"/>
        </w:rPr>
        <w:t>/</w:t>
      </w:r>
      <w:r w:rsidR="008731AA">
        <w:rPr>
          <w:sz w:val="22"/>
          <w:szCs w:val="22"/>
          <w:lang w:val="bg-BG"/>
        </w:rPr>
        <w:t>два</w:t>
      </w:r>
      <w:r w:rsidR="00AA519A" w:rsidRPr="006F330D">
        <w:rPr>
          <w:sz w:val="22"/>
          <w:szCs w:val="22"/>
          <w:lang w:val="bg-BG"/>
        </w:rPr>
        <w:t>/ бро</w:t>
      </w:r>
      <w:r w:rsidR="008731AA">
        <w:rPr>
          <w:sz w:val="22"/>
          <w:szCs w:val="22"/>
          <w:lang w:val="bg-BG"/>
        </w:rPr>
        <w:t>я</w:t>
      </w:r>
      <w:r w:rsidR="00AA519A">
        <w:rPr>
          <w:sz w:val="22"/>
          <w:szCs w:val="22"/>
          <w:lang w:val="bg-BG"/>
        </w:rPr>
        <w:t xml:space="preserve">  „Защитна стена“ при подписване на протокол за инсталация</w:t>
      </w:r>
      <w:r w:rsidR="008D049D">
        <w:rPr>
          <w:sz w:val="22"/>
          <w:szCs w:val="22"/>
          <w:lang w:val="bg-BG"/>
        </w:rPr>
        <w:t xml:space="preserve"> </w:t>
      </w:r>
      <w:r w:rsidR="008D049D" w:rsidRPr="00FE60A9">
        <w:rPr>
          <w:sz w:val="22"/>
          <w:szCs w:val="22"/>
          <w:lang w:val="bg-BG"/>
        </w:rPr>
        <w:t>се и</w:t>
      </w:r>
      <w:r w:rsidR="008D049D">
        <w:rPr>
          <w:sz w:val="22"/>
          <w:szCs w:val="22"/>
          <w:lang w:val="bg-BG"/>
        </w:rPr>
        <w:t>здават гаранционни карти</w:t>
      </w:r>
      <w:r w:rsidR="00A02BBF">
        <w:rPr>
          <w:sz w:val="22"/>
          <w:szCs w:val="22"/>
          <w:lang w:val="bg-BG"/>
        </w:rPr>
        <w:t xml:space="preserve"> за всяка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 протокол за тестване.</w:t>
      </w:r>
    </w:p>
    <w:p w:rsidR="00B92C20" w:rsidRPr="00FE60A9" w:rsidRDefault="00B92C20" w:rsidP="00B92C20">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r w:rsidR="00A549CD">
        <w:rPr>
          <w:sz w:val="22"/>
          <w:szCs w:val="22"/>
          <w:lang w:val="bg-BG"/>
        </w:rPr>
        <w:t>и до 4 часа в извънработно време на Възложителя.</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 /</w:t>
      </w:r>
      <w:r w:rsidR="00A549CD">
        <w:rPr>
          <w:sz w:val="22"/>
          <w:szCs w:val="22"/>
          <w:lang w:val="bg-BG"/>
        </w:rPr>
        <w:t>един</w:t>
      </w:r>
      <w:r w:rsidR="00383371">
        <w:rPr>
          <w:sz w:val="22"/>
          <w:szCs w:val="22"/>
          <w:lang w:val="bg-BG"/>
        </w:rPr>
        <w:t xml:space="preserve"> / работ</w:t>
      </w:r>
      <w:r w:rsidR="00A549CD">
        <w:rPr>
          <w:sz w:val="22"/>
          <w:szCs w:val="22"/>
          <w:lang w:val="bg-BG"/>
        </w:rPr>
        <w:t>е</w:t>
      </w:r>
      <w:r w:rsidR="00383371">
        <w:rPr>
          <w:sz w:val="22"/>
          <w:szCs w:val="22"/>
          <w:lang w:val="bg-BG"/>
        </w:rPr>
        <w:t>н д</w:t>
      </w:r>
      <w:r w:rsidR="00A549CD">
        <w:rPr>
          <w:sz w:val="22"/>
          <w:szCs w:val="22"/>
          <w:lang w:val="bg-BG"/>
        </w:rPr>
        <w:t>е</w:t>
      </w:r>
      <w:r w:rsidR="00383371">
        <w:rPr>
          <w:sz w:val="22"/>
          <w:szCs w:val="22"/>
          <w:lang w:val="bg-BG"/>
        </w:rPr>
        <w:t>н</w:t>
      </w:r>
      <w:r w:rsidR="00A549CD">
        <w:rPr>
          <w:sz w:val="22"/>
          <w:szCs w:val="22"/>
          <w:lang w:val="bg-BG"/>
        </w:rPr>
        <w:t xml:space="preserve"> от датата на получаване на уведомлението от Възложителя</w:t>
      </w:r>
      <w:r w:rsidR="00383371">
        <w:rPr>
          <w:sz w:val="22"/>
          <w:szCs w:val="22"/>
          <w:lang w:val="bg-BG"/>
        </w:rPr>
        <w:t>.</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lastRenderedPageBreak/>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w:t>
      </w:r>
      <w:r w:rsidR="00BC7428">
        <w:rPr>
          <w:sz w:val="22"/>
          <w:szCs w:val="22"/>
          <w:lang w:val="bg-BG" w:eastAsia="bg-BG"/>
        </w:rPr>
        <w:t xml:space="preserve"> съответно протокол за инсталация</w:t>
      </w:r>
      <w:r w:rsidRPr="00191C1F">
        <w:rPr>
          <w:sz w:val="22"/>
          <w:szCs w:val="22"/>
          <w:lang w:val="bg-BG" w:eastAsia="bg-BG"/>
        </w:rPr>
        <w:t xml:space="preserve"> </w:t>
      </w:r>
      <w:r w:rsidR="00C86B76">
        <w:rPr>
          <w:sz w:val="22"/>
          <w:szCs w:val="22"/>
          <w:lang w:val="bg-BG" w:eastAsia="bg-BG"/>
        </w:rPr>
        <w:t xml:space="preserve">по чл. 15 </w:t>
      </w:r>
      <w:r w:rsidRPr="00191C1F">
        <w:rPr>
          <w:sz w:val="22"/>
          <w:szCs w:val="22"/>
          <w:lang w:val="bg-BG" w:eastAsia="bg-BG"/>
        </w:rPr>
        <w:t>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CA6A9B"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xml:space="preserve">. </w:t>
      </w:r>
      <w:r w:rsidR="00CA6A9B" w:rsidRPr="00FE60A9">
        <w:rPr>
          <w:sz w:val="22"/>
          <w:szCs w:val="22"/>
          <w:lang w:val="bg-BG"/>
        </w:rPr>
        <w:t xml:space="preserve">(1)  </w:t>
      </w:r>
      <w:r w:rsidRPr="00FE60A9">
        <w:rPr>
          <w:sz w:val="22"/>
          <w:szCs w:val="22"/>
          <w:lang w:val="bg-BG"/>
        </w:rPr>
        <w:t>Ако Изпълнителят по своя вина не достави техника</w:t>
      </w:r>
      <w:r w:rsidR="0047217B">
        <w:rPr>
          <w:sz w:val="22"/>
          <w:szCs w:val="22"/>
          <w:lang w:val="bg-BG"/>
        </w:rPr>
        <w:t>та</w:t>
      </w:r>
      <w:r w:rsidRPr="00FE60A9">
        <w:rPr>
          <w:sz w:val="22"/>
          <w:szCs w:val="22"/>
          <w:lang w:val="bg-BG"/>
        </w:rPr>
        <w:t xml:space="preserve"> в срока по чл.5,  Възложителят има право на неустойка за забава в размер на 1%  за всеки ден закъснение до </w:t>
      </w:r>
      <w:r w:rsidRPr="00FE60A9">
        <w:rPr>
          <w:sz w:val="22"/>
          <w:szCs w:val="22"/>
          <w:lang w:val="bg-BG"/>
        </w:rPr>
        <w:lastRenderedPageBreak/>
        <w:t>датата на действителната доставка, но за не повече от 20% общо от цената на забавената техника.</w:t>
      </w:r>
    </w:p>
    <w:p w:rsidR="00B92C20" w:rsidRPr="00FE60A9" w:rsidRDefault="00CA6A9B" w:rsidP="00B92C20">
      <w:pPr>
        <w:ind w:firstLine="720"/>
        <w:jc w:val="both"/>
        <w:rPr>
          <w:sz w:val="22"/>
          <w:szCs w:val="22"/>
          <w:lang w:val="bg-BG"/>
        </w:rPr>
      </w:pPr>
      <w:r w:rsidRPr="00FE60A9">
        <w:rPr>
          <w:sz w:val="22"/>
          <w:szCs w:val="22"/>
          <w:lang w:val="bg-BG"/>
        </w:rPr>
        <w:t xml:space="preserve">(2) </w:t>
      </w:r>
      <w:r>
        <w:rPr>
          <w:sz w:val="22"/>
          <w:szCs w:val="22"/>
          <w:lang w:val="bg-BG"/>
        </w:rPr>
        <w:t>Ако Изпълнителят по своя вина не инсталира доставената техника в срока по чл.5, ал.2 Възложителят има право на неустойка за забава в размер на 1% процент за всеки ден закъснение, но за не повече от 20% общо от цената на техниката.</w:t>
      </w:r>
      <w:r w:rsidR="00B92C20" w:rsidRPr="00FE60A9">
        <w:rPr>
          <w:sz w:val="22"/>
          <w:szCs w:val="22"/>
          <w:lang w:val="bg-BG"/>
        </w:rPr>
        <w:t xml:space="preserve">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 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lastRenderedPageBreak/>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r w:rsidRPr="00FE60A9">
        <w:rPr>
          <w:sz w:val="22"/>
          <w:szCs w:val="22"/>
          <w:lang w:val="bg-BG"/>
        </w:rPr>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2930A2" w:rsidRDefault="002930A2" w:rsidP="002930A2">
      <w:pPr>
        <w:spacing w:line="240" w:lineRule="atLeast"/>
        <w:jc w:val="both"/>
        <w:rPr>
          <w:b/>
          <w:sz w:val="22"/>
          <w:szCs w:val="22"/>
          <w:lang w:val="bg-BG"/>
        </w:rPr>
      </w:pPr>
      <w:r>
        <w:rPr>
          <w:b/>
          <w:sz w:val="22"/>
          <w:szCs w:val="22"/>
          <w:lang w:val="bg-BG"/>
        </w:rPr>
        <w:t xml:space="preserve">УНСС                                                                             </w:t>
      </w:r>
      <w:r w:rsidR="00D1094D">
        <w:rPr>
          <w:b/>
          <w:sz w:val="22"/>
          <w:szCs w:val="22"/>
          <w:lang w:val="bg-BG"/>
        </w:rPr>
        <w:t>………………………………………</w:t>
      </w:r>
    </w:p>
    <w:p w:rsidR="002930A2" w:rsidRDefault="002930A2" w:rsidP="002930A2">
      <w:pPr>
        <w:spacing w:line="240" w:lineRule="atLeast"/>
        <w:jc w:val="both"/>
        <w:rPr>
          <w:b/>
          <w:caps/>
          <w:sz w:val="22"/>
          <w:szCs w:val="22"/>
          <w:lang w:val="ru-RU"/>
        </w:rPr>
      </w:pPr>
      <w:r>
        <w:rPr>
          <w:b/>
          <w:caps/>
          <w:sz w:val="22"/>
          <w:szCs w:val="22"/>
          <w:lang w:val="ru-RU"/>
        </w:rPr>
        <w:t xml:space="preserve">ПОМОЩНИК-РЕКТОР:                                                  </w:t>
      </w:r>
      <w:r w:rsidR="00D1094D">
        <w:rPr>
          <w:b/>
          <w:caps/>
          <w:sz w:val="22"/>
          <w:szCs w:val="22"/>
          <w:lang w:val="ru-RU"/>
        </w:rPr>
        <w:t>…………………………</w:t>
      </w:r>
      <w:r>
        <w:rPr>
          <w:b/>
          <w:caps/>
          <w:sz w:val="22"/>
          <w:szCs w:val="22"/>
          <w:lang w:val="ru-RU"/>
        </w:rPr>
        <w:t xml:space="preserve"> </w:t>
      </w:r>
    </w:p>
    <w:p w:rsidR="002930A2" w:rsidRDefault="002930A2" w:rsidP="002930A2">
      <w:pPr>
        <w:spacing w:line="240" w:lineRule="atLeast"/>
        <w:jc w:val="both"/>
        <w:rPr>
          <w:b/>
          <w:caps/>
          <w:sz w:val="22"/>
          <w:szCs w:val="22"/>
          <w:lang w:val="ru-RU"/>
        </w:rPr>
      </w:pPr>
      <w:r>
        <w:rPr>
          <w:b/>
          <w:caps/>
          <w:sz w:val="22"/>
          <w:szCs w:val="22"/>
          <w:lang w:val="ru-RU"/>
        </w:rPr>
        <w:t xml:space="preserve">                   </w:t>
      </w:r>
    </w:p>
    <w:p w:rsidR="002930A2" w:rsidRDefault="002930A2" w:rsidP="002930A2">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sidR="00D1094D">
        <w:rPr>
          <w:b/>
          <w:caps/>
          <w:sz w:val="22"/>
          <w:szCs w:val="22"/>
          <w:lang w:val="bg-BG"/>
        </w:rPr>
        <w:t>…………………………………</w:t>
      </w:r>
      <w:r>
        <w:rPr>
          <w:b/>
          <w:caps/>
          <w:sz w:val="22"/>
          <w:szCs w:val="22"/>
          <w:lang w:val="ru-RU"/>
        </w:rPr>
        <w:t xml:space="preserve"> </w:t>
      </w:r>
    </w:p>
    <w:p w:rsidR="002930A2" w:rsidRDefault="002930A2" w:rsidP="002930A2">
      <w:pPr>
        <w:spacing w:line="240" w:lineRule="atLeast"/>
        <w:ind w:firstLine="720"/>
        <w:jc w:val="both"/>
        <w:rPr>
          <w:b/>
          <w:caps/>
          <w:sz w:val="22"/>
          <w:szCs w:val="22"/>
          <w:lang w:val="ru-RU"/>
        </w:rPr>
      </w:pPr>
    </w:p>
    <w:p w:rsidR="002930A2" w:rsidRDefault="002930A2" w:rsidP="002930A2">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2930A2" w:rsidRDefault="002930A2" w:rsidP="002930A2">
      <w:pPr>
        <w:spacing w:line="240" w:lineRule="atLeast"/>
        <w:rPr>
          <w:b/>
          <w:sz w:val="22"/>
          <w:szCs w:val="22"/>
          <w:lang w:val="bg-BG"/>
        </w:rPr>
      </w:pPr>
    </w:p>
    <w:p w:rsidR="002930A2" w:rsidRDefault="002930A2" w:rsidP="002930A2">
      <w:pPr>
        <w:spacing w:line="240" w:lineRule="atLeast"/>
        <w:ind w:left="1440" w:hanging="1440"/>
        <w:jc w:val="both"/>
        <w:rPr>
          <w:b/>
          <w:caps/>
          <w:sz w:val="22"/>
          <w:szCs w:val="22"/>
          <w:lang w:val="bg-BG"/>
        </w:rPr>
      </w:pPr>
      <w:r>
        <w:rPr>
          <w:b/>
          <w:caps/>
          <w:sz w:val="22"/>
          <w:szCs w:val="22"/>
        </w:rPr>
        <w:tab/>
      </w:r>
      <w:r>
        <w:rPr>
          <w:b/>
          <w:caps/>
          <w:sz w:val="22"/>
          <w:szCs w:val="22"/>
          <w:lang w:val="bg-BG"/>
        </w:rPr>
        <w:t>СВЕТОСЛАВА ФИЛЧЕВА – ИВАНОВА</w:t>
      </w:r>
    </w:p>
    <w:p w:rsidR="002930A2" w:rsidRDefault="002930A2" w:rsidP="002930A2">
      <w:pPr>
        <w:spacing w:line="240" w:lineRule="atLeast"/>
        <w:ind w:left="1440" w:hanging="1440"/>
        <w:jc w:val="both"/>
        <w:rPr>
          <w:b/>
          <w:caps/>
          <w:sz w:val="22"/>
          <w:szCs w:val="22"/>
          <w:lang w:val="bg-BG"/>
        </w:rPr>
      </w:pPr>
    </w:p>
    <w:p w:rsidR="002930A2" w:rsidRDefault="002930A2" w:rsidP="002930A2">
      <w:pPr>
        <w:spacing w:line="240" w:lineRule="atLeast"/>
        <w:ind w:left="1440" w:hanging="1440"/>
        <w:jc w:val="both"/>
        <w:rPr>
          <w:b/>
          <w:caps/>
          <w:sz w:val="22"/>
          <w:szCs w:val="22"/>
        </w:rPr>
      </w:pPr>
    </w:p>
    <w:p w:rsidR="00095EC8" w:rsidRDefault="00095EC8" w:rsidP="00095EC8">
      <w:pPr>
        <w:shd w:val="clear" w:color="auto" w:fill="FFFFFF"/>
        <w:spacing w:line="276" w:lineRule="auto"/>
        <w:jc w:val="right"/>
        <w:outlineLvl w:val="0"/>
        <w:rPr>
          <w:b/>
        </w:rPr>
      </w:pPr>
    </w:p>
    <w:p w:rsidR="00095EC8" w:rsidRDefault="00095EC8" w:rsidP="00095EC8"/>
    <w:sectPr w:rsidR="00095EC8" w:rsidSect="00912E56">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37CB7"/>
    <w:rsid w:val="00061DD7"/>
    <w:rsid w:val="000721CF"/>
    <w:rsid w:val="00095EC8"/>
    <w:rsid w:val="000A3224"/>
    <w:rsid w:val="000C0426"/>
    <w:rsid w:val="000E75DA"/>
    <w:rsid w:val="00106A46"/>
    <w:rsid w:val="0013038D"/>
    <w:rsid w:val="00160B82"/>
    <w:rsid w:val="00172EC9"/>
    <w:rsid w:val="001A4EF3"/>
    <w:rsid w:val="002537A2"/>
    <w:rsid w:val="002839C2"/>
    <w:rsid w:val="002930A2"/>
    <w:rsid w:val="002A5668"/>
    <w:rsid w:val="002B057B"/>
    <w:rsid w:val="00352309"/>
    <w:rsid w:val="00383371"/>
    <w:rsid w:val="003C3284"/>
    <w:rsid w:val="00401D23"/>
    <w:rsid w:val="00403115"/>
    <w:rsid w:val="004175D9"/>
    <w:rsid w:val="004522F3"/>
    <w:rsid w:val="0047217B"/>
    <w:rsid w:val="00474F89"/>
    <w:rsid w:val="0047529B"/>
    <w:rsid w:val="004E60C2"/>
    <w:rsid w:val="00531EC8"/>
    <w:rsid w:val="00566783"/>
    <w:rsid w:val="005E4713"/>
    <w:rsid w:val="0063491F"/>
    <w:rsid w:val="00647CE7"/>
    <w:rsid w:val="0065192A"/>
    <w:rsid w:val="00677262"/>
    <w:rsid w:val="0068792C"/>
    <w:rsid w:val="0069205C"/>
    <w:rsid w:val="006C6CAA"/>
    <w:rsid w:val="006F330D"/>
    <w:rsid w:val="0070278C"/>
    <w:rsid w:val="007032C6"/>
    <w:rsid w:val="007241FB"/>
    <w:rsid w:val="00726276"/>
    <w:rsid w:val="00737284"/>
    <w:rsid w:val="00745C5A"/>
    <w:rsid w:val="00790123"/>
    <w:rsid w:val="00822B44"/>
    <w:rsid w:val="0084211B"/>
    <w:rsid w:val="00857118"/>
    <w:rsid w:val="008731AA"/>
    <w:rsid w:val="00885074"/>
    <w:rsid w:val="00896977"/>
    <w:rsid w:val="008A5A36"/>
    <w:rsid w:val="008C6A06"/>
    <w:rsid w:val="008D049D"/>
    <w:rsid w:val="008D060C"/>
    <w:rsid w:val="008D3EEA"/>
    <w:rsid w:val="00900270"/>
    <w:rsid w:val="00912E56"/>
    <w:rsid w:val="00982C37"/>
    <w:rsid w:val="009920E5"/>
    <w:rsid w:val="009E1D20"/>
    <w:rsid w:val="00A02BBF"/>
    <w:rsid w:val="00A22ED7"/>
    <w:rsid w:val="00A461B5"/>
    <w:rsid w:val="00A5140A"/>
    <w:rsid w:val="00A549CD"/>
    <w:rsid w:val="00A851FF"/>
    <w:rsid w:val="00A946D2"/>
    <w:rsid w:val="00AA1AF0"/>
    <w:rsid w:val="00AA519A"/>
    <w:rsid w:val="00B92C20"/>
    <w:rsid w:val="00BC7428"/>
    <w:rsid w:val="00BD453D"/>
    <w:rsid w:val="00BD5C1E"/>
    <w:rsid w:val="00BF473E"/>
    <w:rsid w:val="00C447BA"/>
    <w:rsid w:val="00C650CD"/>
    <w:rsid w:val="00C86B76"/>
    <w:rsid w:val="00CA6A9B"/>
    <w:rsid w:val="00CD321D"/>
    <w:rsid w:val="00D07E30"/>
    <w:rsid w:val="00D1094D"/>
    <w:rsid w:val="00D52A6B"/>
    <w:rsid w:val="00D53606"/>
    <w:rsid w:val="00DA66B9"/>
    <w:rsid w:val="00E12146"/>
    <w:rsid w:val="00E243D4"/>
    <w:rsid w:val="00E5751A"/>
    <w:rsid w:val="00EA494E"/>
    <w:rsid w:val="00ED347A"/>
    <w:rsid w:val="00EF1A33"/>
    <w:rsid w:val="00F02514"/>
    <w:rsid w:val="00F17860"/>
    <w:rsid w:val="00F20615"/>
    <w:rsid w:val="00F2384D"/>
    <w:rsid w:val="00F27208"/>
    <w:rsid w:val="00F273FC"/>
    <w:rsid w:val="00F42FD6"/>
    <w:rsid w:val="00F43397"/>
    <w:rsid w:val="00F8497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6AF531-81F2-4A25-A49A-888035DA9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542102">
      <w:bodyDiv w:val="1"/>
      <w:marLeft w:val="0"/>
      <w:marRight w:val="0"/>
      <w:marTop w:val="0"/>
      <w:marBottom w:val="0"/>
      <w:divBdr>
        <w:top w:val="none" w:sz="0" w:space="0" w:color="auto"/>
        <w:left w:val="none" w:sz="0" w:space="0" w:color="auto"/>
        <w:bottom w:val="none" w:sz="0" w:space="0" w:color="auto"/>
        <w:right w:val="none" w:sz="0" w:space="0" w:color="auto"/>
      </w:divBdr>
    </w:div>
    <w:div w:id="477579413">
      <w:bodyDiv w:val="1"/>
      <w:marLeft w:val="0"/>
      <w:marRight w:val="0"/>
      <w:marTop w:val="0"/>
      <w:marBottom w:val="0"/>
      <w:divBdr>
        <w:top w:val="none" w:sz="0" w:space="0" w:color="auto"/>
        <w:left w:val="none" w:sz="0" w:space="0" w:color="auto"/>
        <w:bottom w:val="none" w:sz="0" w:space="0" w:color="auto"/>
        <w:right w:val="none" w:sz="0" w:space="0" w:color="auto"/>
      </w:divBdr>
    </w:div>
    <w:div w:id="911430838">
      <w:bodyDiv w:val="1"/>
      <w:marLeft w:val="0"/>
      <w:marRight w:val="0"/>
      <w:marTop w:val="0"/>
      <w:marBottom w:val="0"/>
      <w:divBdr>
        <w:top w:val="none" w:sz="0" w:space="0" w:color="auto"/>
        <w:left w:val="none" w:sz="0" w:space="0" w:color="auto"/>
        <w:bottom w:val="none" w:sz="0" w:space="0" w:color="auto"/>
        <w:right w:val="none" w:sz="0" w:space="0" w:color="auto"/>
      </w:divBdr>
    </w:div>
    <w:div w:id="1147168957">
      <w:bodyDiv w:val="1"/>
      <w:marLeft w:val="0"/>
      <w:marRight w:val="0"/>
      <w:marTop w:val="0"/>
      <w:marBottom w:val="0"/>
      <w:divBdr>
        <w:top w:val="none" w:sz="0" w:space="0" w:color="auto"/>
        <w:left w:val="none" w:sz="0" w:space="0" w:color="auto"/>
        <w:bottom w:val="none" w:sz="0" w:space="0" w:color="auto"/>
        <w:right w:val="none" w:sz="0" w:space="0" w:color="auto"/>
      </w:divBdr>
    </w:div>
    <w:div w:id="159208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3368</Words>
  <Characters>19198</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dcterms:created xsi:type="dcterms:W3CDTF">2019-02-26T06:54:00Z</dcterms:created>
  <dcterms:modified xsi:type="dcterms:W3CDTF">2019-02-26T06:54:00Z</dcterms:modified>
</cp:coreProperties>
</file>